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D2B90" w:rsidRDefault="005D2B90">
      <w:pPr>
        <w:rPr>
          <w:rFonts w:ascii="Georgia" w:hAnsi="Georgia" w:cs="Georgia"/>
          <w:i/>
          <w:iCs/>
          <w:color w:val="333333"/>
          <w:sz w:val="28"/>
          <w:szCs w:val="28"/>
        </w:rPr>
      </w:pPr>
      <w:r>
        <w:rPr>
          <w:rFonts w:ascii="Georgia" w:hAnsi="Georgia" w:cs="Georgia"/>
          <w:i/>
          <w:iCs/>
          <w:color w:val="333333"/>
          <w:sz w:val="28"/>
          <w:szCs w:val="28"/>
        </w:rPr>
        <w:t xml:space="preserve">Some say the world will end in fire, </w:t>
      </w:r>
    </w:p>
    <w:p w:rsidR="005D2B90" w:rsidRDefault="005D2B90">
      <w:pPr>
        <w:rPr>
          <w:rFonts w:ascii="Georgia" w:hAnsi="Georgia" w:cs="Georgia"/>
          <w:i/>
          <w:iCs/>
          <w:color w:val="333333"/>
          <w:sz w:val="28"/>
          <w:szCs w:val="28"/>
        </w:rPr>
      </w:pPr>
      <w:r>
        <w:rPr>
          <w:rFonts w:ascii="Georgia" w:hAnsi="Georgia" w:cs="Georgia"/>
          <w:i/>
          <w:iCs/>
          <w:color w:val="333333"/>
          <w:sz w:val="28"/>
          <w:szCs w:val="28"/>
        </w:rPr>
        <w:t xml:space="preserve">Some say in ice. </w:t>
      </w:r>
    </w:p>
    <w:p w:rsidR="005D2B90" w:rsidRDefault="005D2B90">
      <w:pPr>
        <w:rPr>
          <w:rFonts w:ascii="Georgia" w:hAnsi="Georgia" w:cs="Georgia"/>
          <w:i/>
          <w:iCs/>
          <w:color w:val="333333"/>
          <w:sz w:val="28"/>
          <w:szCs w:val="28"/>
        </w:rPr>
      </w:pPr>
      <w:r>
        <w:rPr>
          <w:rFonts w:ascii="Georgia" w:hAnsi="Georgia" w:cs="Georgia"/>
          <w:i/>
          <w:iCs/>
          <w:color w:val="333333"/>
          <w:sz w:val="28"/>
          <w:szCs w:val="28"/>
        </w:rPr>
        <w:t>From what I've tasted of desire</w:t>
      </w:r>
    </w:p>
    <w:p w:rsidR="005D2B90" w:rsidRDefault="005D2B90">
      <w:pPr>
        <w:rPr>
          <w:rFonts w:ascii="Georgia" w:hAnsi="Georgia" w:cs="Georgia"/>
          <w:i/>
          <w:iCs/>
          <w:color w:val="333333"/>
          <w:sz w:val="28"/>
          <w:szCs w:val="28"/>
        </w:rPr>
      </w:pPr>
      <w:r>
        <w:rPr>
          <w:rFonts w:ascii="Georgia" w:hAnsi="Georgia" w:cs="Georgia"/>
          <w:i/>
          <w:iCs/>
          <w:color w:val="333333"/>
          <w:sz w:val="28"/>
          <w:szCs w:val="28"/>
        </w:rPr>
        <w:t xml:space="preserve"> I hold with those who favor fire. </w:t>
      </w:r>
    </w:p>
    <w:p w:rsidR="005D2B90" w:rsidRDefault="005D2B90">
      <w:pPr>
        <w:rPr>
          <w:rFonts w:ascii="Georgia" w:hAnsi="Georgia" w:cs="Georgia"/>
          <w:i/>
          <w:iCs/>
          <w:color w:val="333333"/>
          <w:sz w:val="28"/>
          <w:szCs w:val="28"/>
        </w:rPr>
      </w:pPr>
      <w:r>
        <w:rPr>
          <w:rFonts w:ascii="Georgia" w:hAnsi="Georgia" w:cs="Georgia"/>
          <w:i/>
          <w:iCs/>
          <w:color w:val="333333"/>
          <w:sz w:val="28"/>
          <w:szCs w:val="28"/>
        </w:rPr>
        <w:t xml:space="preserve">But if it had to perish twice, </w:t>
      </w:r>
    </w:p>
    <w:p w:rsidR="005D2B90" w:rsidRDefault="005D2B90">
      <w:pPr>
        <w:rPr>
          <w:rFonts w:ascii="Georgia" w:hAnsi="Georgia" w:cs="Georgia"/>
          <w:i/>
          <w:iCs/>
          <w:color w:val="333333"/>
          <w:sz w:val="28"/>
          <w:szCs w:val="28"/>
        </w:rPr>
      </w:pPr>
      <w:r>
        <w:rPr>
          <w:rFonts w:ascii="Georgia" w:hAnsi="Georgia" w:cs="Georgia"/>
          <w:i/>
          <w:iCs/>
          <w:color w:val="333333"/>
          <w:sz w:val="28"/>
          <w:szCs w:val="28"/>
        </w:rPr>
        <w:t xml:space="preserve">I think I know enough of hate </w:t>
      </w:r>
    </w:p>
    <w:p w:rsidR="005D2B90" w:rsidRDefault="005D2B90">
      <w:pPr>
        <w:rPr>
          <w:rFonts w:ascii="Georgia" w:hAnsi="Georgia" w:cs="Georgia"/>
          <w:i/>
          <w:iCs/>
          <w:color w:val="333333"/>
          <w:sz w:val="28"/>
          <w:szCs w:val="28"/>
        </w:rPr>
      </w:pPr>
      <w:r>
        <w:rPr>
          <w:rFonts w:ascii="Georgia" w:hAnsi="Georgia" w:cs="Georgia"/>
          <w:i/>
          <w:iCs/>
          <w:color w:val="333333"/>
          <w:sz w:val="28"/>
          <w:szCs w:val="28"/>
        </w:rPr>
        <w:t xml:space="preserve">To say that for destruction ice </w:t>
      </w:r>
    </w:p>
    <w:p w:rsidR="005D2B90" w:rsidRDefault="005D2B90">
      <w:pPr>
        <w:rPr>
          <w:rFonts w:ascii="Georgia" w:hAnsi="Georgia" w:cs="Georgia"/>
          <w:i/>
          <w:iCs/>
          <w:color w:val="333333"/>
          <w:sz w:val="28"/>
          <w:szCs w:val="28"/>
        </w:rPr>
      </w:pPr>
      <w:r>
        <w:rPr>
          <w:rFonts w:ascii="Georgia" w:hAnsi="Georgia" w:cs="Georgia"/>
          <w:i/>
          <w:iCs/>
          <w:color w:val="333333"/>
          <w:sz w:val="28"/>
          <w:szCs w:val="28"/>
        </w:rPr>
        <w:t>Is also great</w:t>
      </w:r>
    </w:p>
    <w:p w:rsidR="00D7544D" w:rsidRDefault="005D2B90">
      <w:pPr>
        <w:rPr>
          <w:rFonts w:ascii="Georgia" w:hAnsi="Georgia" w:cs="Georgia"/>
          <w:i/>
          <w:iCs/>
          <w:color w:val="333333"/>
          <w:sz w:val="28"/>
          <w:szCs w:val="28"/>
        </w:rPr>
      </w:pPr>
      <w:r>
        <w:rPr>
          <w:rFonts w:ascii="Georgia" w:hAnsi="Georgia" w:cs="Georgia"/>
          <w:i/>
          <w:iCs/>
          <w:color w:val="333333"/>
          <w:sz w:val="28"/>
          <w:szCs w:val="28"/>
        </w:rPr>
        <w:t xml:space="preserve"> And would suffice.</w:t>
      </w:r>
    </w:p>
    <w:p w:rsidR="00D275F7" w:rsidRDefault="00D7544D">
      <w:pPr>
        <w:rPr>
          <w:rFonts w:ascii="Georgia" w:hAnsi="Georgia" w:cs="Georgia"/>
          <w:i/>
          <w:iCs/>
          <w:color w:val="333333"/>
          <w:sz w:val="28"/>
          <w:szCs w:val="28"/>
        </w:rPr>
      </w:pPr>
      <w:r>
        <w:rPr>
          <w:rFonts w:ascii="Georgia" w:hAnsi="Georgia" w:cs="Georgia"/>
          <w:i/>
          <w:iCs/>
          <w:color w:val="333333"/>
          <w:sz w:val="28"/>
          <w:szCs w:val="28"/>
        </w:rPr>
        <w:t>(Robert Frost)</w:t>
      </w:r>
    </w:p>
    <w:p w:rsidR="00D275F7" w:rsidRDefault="00D275F7">
      <w:pPr>
        <w:rPr>
          <w:rFonts w:asciiTheme="majorHAnsi" w:hAnsiTheme="majorHAnsi" w:cs="Georgia"/>
          <w:iCs/>
          <w:szCs w:val="28"/>
        </w:rPr>
      </w:pPr>
      <w:r>
        <w:rPr>
          <w:rFonts w:asciiTheme="majorHAnsi" w:hAnsiTheme="majorHAnsi" w:cs="Georgia"/>
          <w:iCs/>
          <w:szCs w:val="28"/>
        </w:rPr>
        <w:t xml:space="preserve">Techniques: </w:t>
      </w:r>
    </w:p>
    <w:p w:rsidR="00D275F7" w:rsidRDefault="00D275F7" w:rsidP="00D275F7">
      <w:pPr>
        <w:pStyle w:val="ListParagraph"/>
        <w:numPr>
          <w:ilvl w:val="0"/>
          <w:numId w:val="1"/>
        </w:numPr>
        <w:rPr>
          <w:rFonts w:asciiTheme="majorHAnsi" w:hAnsiTheme="majorHAnsi" w:cs="Georgia"/>
          <w:iCs/>
          <w:szCs w:val="28"/>
        </w:rPr>
      </w:pPr>
      <w:r>
        <w:rPr>
          <w:rFonts w:asciiTheme="majorHAnsi" w:hAnsiTheme="majorHAnsi" w:cs="Georgia"/>
          <w:iCs/>
          <w:szCs w:val="28"/>
        </w:rPr>
        <w:t>Couplets</w:t>
      </w:r>
    </w:p>
    <w:p w:rsidR="00D275F7" w:rsidRDefault="00D275F7" w:rsidP="00D275F7">
      <w:pPr>
        <w:pStyle w:val="ListParagraph"/>
        <w:numPr>
          <w:ilvl w:val="0"/>
          <w:numId w:val="1"/>
        </w:numPr>
        <w:rPr>
          <w:rFonts w:asciiTheme="majorHAnsi" w:hAnsiTheme="majorHAnsi" w:cs="Georgia"/>
          <w:iCs/>
          <w:szCs w:val="28"/>
        </w:rPr>
      </w:pPr>
      <w:r>
        <w:rPr>
          <w:rFonts w:asciiTheme="majorHAnsi" w:hAnsiTheme="majorHAnsi" w:cs="Georgia"/>
          <w:iCs/>
          <w:szCs w:val="28"/>
        </w:rPr>
        <w:t>Exact rhymes</w:t>
      </w:r>
    </w:p>
    <w:p w:rsidR="00D7544D" w:rsidRDefault="00D7544D" w:rsidP="00D275F7">
      <w:pPr>
        <w:pStyle w:val="ListParagraph"/>
        <w:numPr>
          <w:ilvl w:val="0"/>
          <w:numId w:val="1"/>
        </w:numPr>
        <w:rPr>
          <w:rFonts w:asciiTheme="majorHAnsi" w:hAnsiTheme="majorHAnsi" w:cs="Georgia"/>
          <w:iCs/>
          <w:szCs w:val="28"/>
        </w:rPr>
      </w:pPr>
      <w:r>
        <w:rPr>
          <w:rFonts w:asciiTheme="majorHAnsi" w:hAnsiTheme="majorHAnsi" w:cs="Georgia"/>
          <w:iCs/>
          <w:szCs w:val="28"/>
        </w:rPr>
        <w:t>Rhythm</w:t>
      </w:r>
    </w:p>
    <w:p w:rsidR="00D7544D" w:rsidRDefault="00D7544D" w:rsidP="00D7544D">
      <w:pPr>
        <w:rPr>
          <w:rFonts w:asciiTheme="majorHAnsi" w:hAnsiTheme="majorHAnsi" w:cs="Georgia"/>
          <w:iCs/>
          <w:szCs w:val="28"/>
        </w:rPr>
      </w:pPr>
      <w:r>
        <w:rPr>
          <w:rFonts w:asciiTheme="majorHAnsi" w:hAnsiTheme="majorHAnsi" w:cs="Georgia"/>
          <w:iCs/>
          <w:szCs w:val="28"/>
        </w:rPr>
        <w:t>Vocabularies:</w:t>
      </w:r>
    </w:p>
    <w:p w:rsidR="00D7544D" w:rsidRDefault="00D7544D" w:rsidP="00D7544D">
      <w:pPr>
        <w:pStyle w:val="ListParagraph"/>
        <w:numPr>
          <w:ilvl w:val="0"/>
          <w:numId w:val="3"/>
        </w:numPr>
        <w:rPr>
          <w:rFonts w:asciiTheme="majorHAnsi" w:hAnsiTheme="majorHAnsi" w:cs="Georgia"/>
          <w:iCs/>
          <w:szCs w:val="28"/>
        </w:rPr>
      </w:pPr>
      <w:r w:rsidRPr="00D7544D">
        <w:rPr>
          <w:rFonts w:asciiTheme="majorHAnsi" w:hAnsiTheme="majorHAnsi" w:cs="Georgia"/>
          <w:iCs/>
          <w:szCs w:val="28"/>
        </w:rPr>
        <w:t>Perish: suffer death, typically in a violent, sudden or untimely way.</w:t>
      </w:r>
    </w:p>
    <w:p w:rsidR="00D7544D" w:rsidRPr="00D7544D" w:rsidRDefault="00D7544D" w:rsidP="00D7544D">
      <w:pPr>
        <w:pStyle w:val="ListParagraph"/>
        <w:numPr>
          <w:ilvl w:val="0"/>
          <w:numId w:val="3"/>
        </w:numPr>
        <w:rPr>
          <w:rFonts w:asciiTheme="majorHAnsi" w:hAnsiTheme="majorHAnsi" w:cs="Georgia"/>
          <w:iCs/>
          <w:szCs w:val="28"/>
        </w:rPr>
      </w:pPr>
      <w:r>
        <w:rPr>
          <w:rFonts w:asciiTheme="majorHAnsi" w:hAnsiTheme="majorHAnsi" w:cs="Georgia"/>
          <w:iCs/>
          <w:szCs w:val="28"/>
        </w:rPr>
        <w:t xml:space="preserve">Suffice: be enough or adequate. </w:t>
      </w:r>
    </w:p>
    <w:p w:rsidR="00D7544D" w:rsidRDefault="00D7544D" w:rsidP="00D7544D">
      <w:pPr>
        <w:rPr>
          <w:rFonts w:asciiTheme="majorHAnsi" w:hAnsiTheme="majorHAnsi" w:cs="Georgia"/>
          <w:iCs/>
          <w:szCs w:val="28"/>
        </w:rPr>
      </w:pPr>
      <w:r>
        <w:rPr>
          <w:rFonts w:asciiTheme="majorHAnsi" w:hAnsiTheme="majorHAnsi" w:cs="Georgia"/>
          <w:iCs/>
          <w:szCs w:val="28"/>
        </w:rPr>
        <w:t xml:space="preserve">Poem explanation: </w:t>
      </w:r>
    </w:p>
    <w:p w:rsidR="00D7544D" w:rsidRDefault="00D7544D" w:rsidP="00D7544D">
      <w:pPr>
        <w:rPr>
          <w:rFonts w:asciiTheme="majorHAnsi" w:hAnsiTheme="majorHAnsi" w:cs="Georgia"/>
          <w:iCs/>
          <w:szCs w:val="28"/>
        </w:rPr>
      </w:pPr>
      <w:r>
        <w:rPr>
          <w:rFonts w:asciiTheme="majorHAnsi" w:hAnsiTheme="majorHAnsi" w:cs="Georgia"/>
          <w:iCs/>
          <w:szCs w:val="28"/>
        </w:rPr>
        <w:t>Robert Frosts considers the question of whether the world will end in fire or in ice, which is similar to another question: whether it would be preferable to freeze to death or burn to death. He determines that either option would achieve its purpose sufficiently well.</w:t>
      </w:r>
    </w:p>
    <w:p w:rsidR="005D2B90" w:rsidRPr="00D7544D" w:rsidRDefault="005D2B90" w:rsidP="00D7544D">
      <w:pPr>
        <w:rPr>
          <w:rFonts w:asciiTheme="majorHAnsi" w:hAnsiTheme="majorHAnsi" w:cs="Georgia"/>
          <w:iCs/>
          <w:szCs w:val="28"/>
        </w:rPr>
      </w:pPr>
    </w:p>
    <w:sectPr w:rsidR="005D2B90" w:rsidRPr="00D7544D" w:rsidSect="005D2B9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C02B1A"/>
    <w:multiLevelType w:val="hybridMultilevel"/>
    <w:tmpl w:val="81FC12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5305E"/>
    <w:multiLevelType w:val="hybridMultilevel"/>
    <w:tmpl w:val="9496B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40F28"/>
    <w:multiLevelType w:val="hybridMultilevel"/>
    <w:tmpl w:val="4BEE4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D2B90"/>
    <w:rsid w:val="005D2B90"/>
    <w:rsid w:val="00D275F7"/>
    <w:rsid w:val="00D7544D"/>
    <w:rsid w:val="00DD5542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E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275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apple</cp:lastModifiedBy>
  <cp:revision>1</cp:revision>
  <dcterms:created xsi:type="dcterms:W3CDTF">2009-05-28T03:57:00Z</dcterms:created>
  <dcterms:modified xsi:type="dcterms:W3CDTF">2009-05-28T12:31:00Z</dcterms:modified>
</cp:coreProperties>
</file>